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A89E" w14:textId="77777777" w:rsidR="00236669" w:rsidRDefault="00236669" w:rsidP="00466F66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21AC121C" w14:textId="3BB09666" w:rsidR="00E04D76" w:rsidRPr="00E60B5D" w:rsidRDefault="00E04D76" w:rsidP="004E404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13F7A36" w14:textId="77777777" w:rsidR="00E04D76" w:rsidRPr="00E60B5D" w:rsidRDefault="00E04D76" w:rsidP="00E04D76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B4052BE" w14:textId="77777777" w:rsidR="00E04D76" w:rsidRPr="00E60B5D" w:rsidRDefault="00E04D76" w:rsidP="00E04D76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06818C6B" w14:textId="77777777" w:rsidR="00236669" w:rsidRDefault="00236669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B316CB" w14:textId="48FF558B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 i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Autostrad</w:t>
      </w:r>
    </w:p>
    <w:p w14:paraId="0960DE41" w14:textId="54C45F2D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Olsztynie</w:t>
      </w:r>
      <w:r w:rsidR="0023666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="00A86F45">
        <w:rPr>
          <w:rFonts w:ascii="Verdana" w:eastAsia="Times New Roman" w:hAnsi="Verdana" w:cs="Times New Roman"/>
          <w:b/>
          <w:sz w:val="20"/>
          <w:szCs w:val="20"/>
          <w:lang w:eastAsia="pl-PL"/>
        </w:rPr>
        <w:t>Giżycku</w:t>
      </w:r>
    </w:p>
    <w:p w14:paraId="6AFE073A" w14:textId="423C5BB1" w:rsidR="00236669" w:rsidRDefault="00A86F45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11-500 Giżycko</w:t>
      </w:r>
    </w:p>
    <w:p w14:paraId="4967A53C" w14:textId="28897B4B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ul. </w:t>
      </w:r>
      <w:r w:rsidR="00A86F45">
        <w:rPr>
          <w:rFonts w:ascii="Verdana" w:eastAsia="Times New Roman" w:hAnsi="Verdana" w:cs="Times New Roman"/>
          <w:b/>
          <w:sz w:val="20"/>
          <w:szCs w:val="20"/>
          <w:lang w:eastAsia="pl-PL"/>
        </w:rPr>
        <w:t>Węgorzewska 4</w:t>
      </w:r>
    </w:p>
    <w:p w14:paraId="283ACE2F" w14:textId="77777777" w:rsidR="00E04D76" w:rsidRPr="00E60B5D" w:rsidRDefault="00E04D76" w:rsidP="00E04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883FDF" w14:textId="77777777" w:rsidR="00236669" w:rsidRDefault="00236669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CA10DB1" w14:textId="77777777" w:rsidR="00236669" w:rsidRDefault="00236669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3049D50" w14:textId="420749A5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7231D674" w14:textId="7ED58483" w:rsidR="00236669" w:rsidRPr="00730159" w:rsidRDefault="00480329" w:rsidP="00730159">
      <w:pPr>
        <w:spacing w:after="4" w:line="268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Usługi odbioru, wywozu i zagospodarowania odpadów komunalnych zmieszanych</w:t>
      </w:r>
      <w:r>
        <w:rPr>
          <w:rFonts w:ascii="Verdana" w:hAnsi="Verdana"/>
          <w:sz w:val="20"/>
          <w:szCs w:val="20"/>
        </w:rPr>
        <w:br/>
        <w:t xml:space="preserve">i segregowanych gromadzonych w pojemnikach zgodnie z załączonym Opisem Przedmiotu Zamówienia </w:t>
      </w:r>
      <w:r w:rsidR="00730159">
        <w:rPr>
          <w:rFonts w:ascii="Verdana" w:hAnsi="Verdana"/>
          <w:sz w:val="20"/>
          <w:szCs w:val="20"/>
        </w:rPr>
        <w:t xml:space="preserve"> </w:t>
      </w:r>
      <w:r w:rsidRPr="00730159">
        <w:rPr>
          <w:rFonts w:ascii="Verdana" w:hAnsi="Verdana"/>
          <w:bCs/>
          <w:sz w:val="20"/>
          <w:szCs w:val="20"/>
        </w:rPr>
        <w:t xml:space="preserve">GDDKiA Obwód Drogowy w </w:t>
      </w:r>
      <w:r w:rsidR="00A86F45">
        <w:rPr>
          <w:rFonts w:ascii="Verdana" w:hAnsi="Verdana"/>
          <w:bCs/>
          <w:sz w:val="20"/>
          <w:szCs w:val="20"/>
        </w:rPr>
        <w:t>Mrągowie</w:t>
      </w:r>
      <w:r w:rsidRPr="00730159">
        <w:rPr>
          <w:rFonts w:ascii="Verdana" w:hAnsi="Verdana"/>
          <w:bCs/>
          <w:sz w:val="20"/>
          <w:szCs w:val="20"/>
        </w:rPr>
        <w:t xml:space="preserve"> przy ul. </w:t>
      </w:r>
      <w:r w:rsidR="00A86F45">
        <w:rPr>
          <w:rFonts w:ascii="Verdana" w:hAnsi="Verdana"/>
          <w:bCs/>
          <w:sz w:val="20"/>
          <w:szCs w:val="20"/>
        </w:rPr>
        <w:t>Leśna Droga 10B, 11-700 Mrągowo</w:t>
      </w:r>
      <w:r w:rsidRPr="00730159">
        <w:rPr>
          <w:rFonts w:ascii="Verdana" w:hAnsi="Verdana"/>
          <w:bCs/>
          <w:sz w:val="20"/>
          <w:szCs w:val="20"/>
        </w:rPr>
        <w:t>.</w:t>
      </w:r>
    </w:p>
    <w:p w14:paraId="60F62699" w14:textId="77777777" w:rsidR="00730159" w:rsidRDefault="00730159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76CD1F3" w14:textId="1C50C083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64BF28E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49002CD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3C83BC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63A9275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561DEC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FB495B" w14:textId="153E053E" w:rsidR="00E04D76" w:rsidRPr="004E4041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5739E8F2" w14:textId="77777777" w:rsidR="00E04D76" w:rsidRPr="00E60B5D" w:rsidRDefault="00E04D76" w:rsidP="00E04D76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AA714A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2E07C244" w14:textId="4D241EB5" w:rsidR="00480329" w:rsidRDefault="00480329" w:rsidP="00480329">
      <w:pPr>
        <w:spacing w:after="4" w:line="268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Usługi odbioru, wywozu i zagospodarowania odpadów komunalnych zmieszanych</w:t>
      </w:r>
      <w:r>
        <w:rPr>
          <w:rFonts w:ascii="Verdana" w:hAnsi="Verdana"/>
          <w:sz w:val="20"/>
          <w:szCs w:val="20"/>
        </w:rPr>
        <w:br/>
        <w:t xml:space="preserve">i segregowanych gromadzonych w pojemnikach zgodnie z załączonym Opisem Przedmiotu Zamówienia </w:t>
      </w:r>
      <w:r w:rsidR="00A86F45" w:rsidRPr="00730159">
        <w:rPr>
          <w:rFonts w:ascii="Verdana" w:hAnsi="Verdana"/>
          <w:bCs/>
          <w:sz w:val="20"/>
          <w:szCs w:val="20"/>
        </w:rPr>
        <w:t xml:space="preserve">GDDKiA Obwód Drogowy w </w:t>
      </w:r>
      <w:r w:rsidR="00A86F45">
        <w:rPr>
          <w:rFonts w:ascii="Verdana" w:hAnsi="Verdana"/>
          <w:bCs/>
          <w:sz w:val="20"/>
          <w:szCs w:val="20"/>
        </w:rPr>
        <w:t>Mrągowie</w:t>
      </w:r>
      <w:r w:rsidR="00A86F45" w:rsidRPr="00730159">
        <w:rPr>
          <w:rFonts w:ascii="Verdana" w:hAnsi="Verdana"/>
          <w:bCs/>
          <w:sz w:val="20"/>
          <w:szCs w:val="20"/>
        </w:rPr>
        <w:t xml:space="preserve"> przy ul. </w:t>
      </w:r>
      <w:r w:rsidR="00A86F45">
        <w:rPr>
          <w:rFonts w:ascii="Verdana" w:hAnsi="Verdana"/>
          <w:bCs/>
          <w:sz w:val="20"/>
          <w:szCs w:val="20"/>
        </w:rPr>
        <w:t>Leśna Droga 10B, 11-700 Mrągowo.</w:t>
      </w:r>
    </w:p>
    <w:p w14:paraId="4BE56DC2" w14:textId="0F0E2E02" w:rsidR="00236669" w:rsidRPr="00236669" w:rsidRDefault="00236669" w:rsidP="00236669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D061936" w14:textId="77777777" w:rsidR="004E4041" w:rsidRDefault="004E4041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889D47" w14:textId="50AD2942" w:rsidR="004E4041" w:rsidRPr="00E60B5D" w:rsidRDefault="004E4041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łącznie stanowi cenę oferty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</w:p>
    <w:p w14:paraId="7B067432" w14:textId="77777777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A4A656" w14:textId="1A9D3AC4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67196F94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B01406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E51524" w14:textId="3CD667C2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70690D79" w14:textId="77777777" w:rsidR="00E04D76" w:rsidRPr="00E60B5D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36BD7E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1038DB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E629D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D61F83C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7CE4FF" w14:textId="77777777" w:rsidR="00E04D76" w:rsidRPr="00E60B5D" w:rsidRDefault="00E04D76" w:rsidP="00E04D7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C69E44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5664E62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D9C4FE" w14:textId="77777777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671161" w14:textId="77777777" w:rsidR="00294897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126631" w14:textId="77777777" w:rsidR="00294897" w:rsidRPr="00F53045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color w:val="FF0000"/>
          <w:sz w:val="20"/>
          <w:szCs w:val="16"/>
          <w:lang w:eastAsia="pl-PL"/>
        </w:rPr>
      </w:pPr>
      <w:r w:rsidRPr="00F53045">
        <w:rPr>
          <w:rFonts w:ascii="Times New Roman" w:eastAsia="Times New Roman" w:hAnsi="Times New Roman" w:cs="Arial"/>
          <w:i/>
          <w:color w:val="FF0000"/>
          <w:sz w:val="20"/>
          <w:szCs w:val="16"/>
          <w:lang w:eastAsia="pl-PL"/>
        </w:rPr>
        <w:t xml:space="preserve">Oświadczam, że Wykonawca nie podlega wykluczeniu na podstawie art. 7 ust. 1 ustawy </w:t>
      </w:r>
      <w:r w:rsidRPr="00F53045">
        <w:rPr>
          <w:rFonts w:ascii="Times New Roman" w:eastAsia="Times New Roman" w:hAnsi="Times New Roman" w:cs="Arial"/>
          <w:i/>
          <w:color w:val="FF0000"/>
          <w:sz w:val="20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p w14:paraId="4AE7493B" w14:textId="77777777" w:rsidR="00294897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</w:p>
    <w:p w14:paraId="25F137B3" w14:textId="77777777" w:rsidR="00294897" w:rsidRPr="00E60B5D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BDB3C2" w14:textId="77777777" w:rsidR="00E04D76" w:rsidRPr="00E60B5D" w:rsidRDefault="00E04D76" w:rsidP="004E404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A5EED2" w14:textId="77777777" w:rsidR="00E04D76" w:rsidRPr="00E60B5D" w:rsidRDefault="00E04D76" w:rsidP="00E04D7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………………………………………..</w:t>
      </w:r>
    </w:p>
    <w:p w14:paraId="20C7C3DC" w14:textId="77777777" w:rsidR="00E04D76" w:rsidRDefault="00E04D76" w:rsidP="00E04D7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>Miejscowość i data</w:t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</w:p>
    <w:p w14:paraId="2AB19309" w14:textId="77777777" w:rsidR="00E04D76" w:rsidRDefault="00E04D76" w:rsidP="00E04D76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9627803" w14:textId="77777777" w:rsidR="00E04D76" w:rsidRPr="00E60B5D" w:rsidRDefault="00E04D76" w:rsidP="00E04D76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2752206D" w14:textId="77777777" w:rsidR="004E4041" w:rsidRDefault="004E4041"/>
    <w:sectPr w:rsidR="004E4041" w:rsidSect="004E4041">
      <w:pgSz w:w="11906" w:h="16838"/>
      <w:pgMar w:top="567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2D1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A014D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45652"/>
    <w:multiLevelType w:val="hybridMultilevel"/>
    <w:tmpl w:val="AC6E6EF4"/>
    <w:lvl w:ilvl="0" w:tplc="0884E936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84BF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6234A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499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B0C34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DC999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3A14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4E47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32FE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76"/>
    <w:rsid w:val="0011566B"/>
    <w:rsid w:val="00123ED6"/>
    <w:rsid w:val="00236669"/>
    <w:rsid w:val="00294897"/>
    <w:rsid w:val="00320C29"/>
    <w:rsid w:val="00385526"/>
    <w:rsid w:val="003E036F"/>
    <w:rsid w:val="00466F66"/>
    <w:rsid w:val="00480329"/>
    <w:rsid w:val="004B7F40"/>
    <w:rsid w:val="004E4041"/>
    <w:rsid w:val="00535BA5"/>
    <w:rsid w:val="00730159"/>
    <w:rsid w:val="007E67D9"/>
    <w:rsid w:val="008351F2"/>
    <w:rsid w:val="009849E2"/>
    <w:rsid w:val="00A86F45"/>
    <w:rsid w:val="00C06FB2"/>
    <w:rsid w:val="00D618E1"/>
    <w:rsid w:val="00E01A99"/>
    <w:rsid w:val="00E04D76"/>
    <w:rsid w:val="00E629DA"/>
    <w:rsid w:val="00F47946"/>
    <w:rsid w:val="00F53045"/>
    <w:rsid w:val="00F8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71C3"/>
  <w15:chartTrackingRefBased/>
  <w15:docId w15:val="{39EF75FE-3C2C-478B-9308-24F7DAE2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D618E1"/>
    <w:pPr>
      <w:spacing w:after="4" w:line="270" w:lineRule="auto"/>
      <w:ind w:left="720" w:hanging="10"/>
      <w:contextualSpacing/>
    </w:pPr>
    <w:rPr>
      <w:rFonts w:ascii="Cambria" w:eastAsia="Cambria" w:hAnsi="Cambria" w:cs="Cambria"/>
      <w:color w:val="000000"/>
      <w:sz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D618E1"/>
    <w:rPr>
      <w:rFonts w:ascii="Cambria" w:eastAsia="Cambria" w:hAnsi="Cambria" w:cs="Cambria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Dróbka Małgorzata</dc:creator>
  <cp:keywords/>
  <dc:description/>
  <cp:lastModifiedBy>Gasiński Tomasz</cp:lastModifiedBy>
  <cp:revision>2</cp:revision>
  <cp:lastPrinted>2024-08-02T08:00:00Z</cp:lastPrinted>
  <dcterms:created xsi:type="dcterms:W3CDTF">2025-12-15T08:29:00Z</dcterms:created>
  <dcterms:modified xsi:type="dcterms:W3CDTF">2025-12-15T08:29:00Z</dcterms:modified>
</cp:coreProperties>
</file>